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DE6FA" w14:textId="77777777" w:rsidR="00FC2818" w:rsidRPr="00166140" w:rsidRDefault="00FC2818" w:rsidP="00FC2818">
      <w:pPr>
        <w:jc w:val="center"/>
        <w:rPr>
          <w:rFonts w:ascii="Calibri" w:eastAsia="Calibri" w:hAnsi="Calibri" w:cs="Calibri"/>
          <w:color w:val="000000" w:themeColor="text1"/>
          <w:sz w:val="40"/>
          <w:szCs w:val="40"/>
        </w:rPr>
      </w:pPr>
      <w:r w:rsidRPr="00166140">
        <w:rPr>
          <w:rFonts w:ascii="Calibri" w:eastAsia="Calibri" w:hAnsi="Calibri" w:cs="Calibri"/>
          <w:b/>
          <w:bCs/>
          <w:color w:val="000000" w:themeColor="text1"/>
          <w:sz w:val="40"/>
          <w:szCs w:val="40"/>
        </w:rPr>
        <w:t>TRUTH FOR LIFE WITH ALISTAIR BEGG</w:t>
      </w:r>
    </w:p>
    <w:p w14:paraId="549CF262" w14:textId="77777777" w:rsidR="00FC2818" w:rsidRDefault="00FC2818" w:rsidP="00FC2818">
      <w:pPr>
        <w:spacing w:before="240" w:after="240" w:line="360" w:lineRule="auto"/>
        <w:jc w:val="center"/>
        <w:rPr>
          <w:rFonts w:ascii="Helvetica" w:eastAsia="Helvetica" w:hAnsi="Helvetica" w:cs="Helvetica"/>
          <w:color w:val="000000" w:themeColor="text1"/>
          <w:sz w:val="32"/>
          <w:szCs w:val="32"/>
        </w:rPr>
      </w:pPr>
      <w:r w:rsidRPr="59968A06">
        <w:rPr>
          <w:rFonts w:ascii="Helvetica" w:eastAsia="Helvetica" w:hAnsi="Helvetica" w:cs="Helvetica"/>
          <w:b/>
          <w:bCs/>
          <w:color w:val="000000" w:themeColor="text1"/>
          <w:sz w:val="32"/>
          <w:szCs w:val="32"/>
        </w:rPr>
        <w:t>Daily Series</w:t>
      </w:r>
    </w:p>
    <w:p w14:paraId="240B7A69" w14:textId="77777777" w:rsidR="00FC2818" w:rsidRDefault="00FC2818" w:rsidP="00FC2818">
      <w:pPr>
        <w:spacing w:before="240" w:after="240" w:line="240" w:lineRule="auto"/>
        <w:jc w:val="center"/>
        <w:rPr>
          <w:rFonts w:ascii="Helvetica" w:eastAsia="Helvetica" w:hAnsi="Helvetica" w:cs="Helvetica"/>
          <w:b/>
          <w:bCs/>
          <w:color w:val="000000" w:themeColor="text1"/>
          <w:sz w:val="28"/>
          <w:szCs w:val="28"/>
        </w:rPr>
      </w:pPr>
      <w:r w:rsidRPr="59968A06">
        <w:rPr>
          <w:rFonts w:ascii="Helvetica" w:eastAsia="Helvetica" w:hAnsi="Helvetica" w:cs="Helvetica"/>
          <w:b/>
          <w:bCs/>
          <w:color w:val="000000" w:themeColor="text1"/>
          <w:sz w:val="28"/>
          <w:szCs w:val="28"/>
        </w:rPr>
        <w:t>December 17 – December 26</w:t>
      </w:r>
    </w:p>
    <w:p w14:paraId="6763DBB1" w14:textId="77777777" w:rsidR="00FC2818" w:rsidRDefault="00FC2818" w:rsidP="00FC2818">
      <w:pPr>
        <w:spacing w:after="0" w:line="240" w:lineRule="auto"/>
        <w:jc w:val="center"/>
      </w:pPr>
      <w:r w:rsidRPr="59968A06">
        <w:rPr>
          <w:rFonts w:ascii="Helvetica" w:eastAsia="Helvetica" w:hAnsi="Helvetica" w:cs="Helvetica"/>
          <w:b/>
          <w:bCs/>
          <w:color w:val="000000" w:themeColor="text1"/>
          <w:sz w:val="28"/>
          <w:szCs w:val="28"/>
        </w:rPr>
        <w:t>Here Is Your God!</w:t>
      </w:r>
    </w:p>
    <w:p w14:paraId="7CF0156D" w14:textId="77777777" w:rsidR="00FC2818" w:rsidRDefault="00FC2818" w:rsidP="00FC2818">
      <w:pPr>
        <w:spacing w:after="0" w:line="360" w:lineRule="auto"/>
        <w:jc w:val="center"/>
      </w:pPr>
      <w:r w:rsidRPr="59968A06">
        <w:rPr>
          <w:rFonts w:ascii="Helvetica" w:eastAsia="Helvetica" w:hAnsi="Helvetica" w:cs="Helvetica"/>
          <w:b/>
          <w:bCs/>
          <w:color w:val="000000" w:themeColor="text1"/>
          <w:sz w:val="22"/>
          <w:szCs w:val="22"/>
        </w:rPr>
        <w:t>Selected Scriptures, 5 messages</w:t>
      </w:r>
    </w:p>
    <w:p w14:paraId="2172E7AB" w14:textId="77777777" w:rsidR="00FC2818" w:rsidRDefault="00FC2818" w:rsidP="00FC2818">
      <w:pPr>
        <w:spacing w:after="0" w:line="240" w:lineRule="auto"/>
        <w:jc w:val="center"/>
        <w:rPr>
          <w:rFonts w:ascii="Helvetica" w:eastAsia="Helvetica" w:hAnsi="Helvetica" w:cs="Helvetica"/>
          <w:color w:val="000000" w:themeColor="text1"/>
          <w:sz w:val="28"/>
          <w:szCs w:val="28"/>
        </w:rPr>
      </w:pPr>
    </w:p>
    <w:p w14:paraId="502E4258" w14:textId="77777777" w:rsidR="00FC2818" w:rsidRDefault="00FC2818" w:rsidP="00FC2818">
      <w:pPr>
        <w:spacing w:after="240" w:line="276" w:lineRule="auto"/>
        <w:rPr>
          <w:rFonts w:ascii="Helvetica" w:eastAsia="Helvetica" w:hAnsi="Helvetica" w:cs="Helvetica"/>
          <w:sz w:val="22"/>
          <w:szCs w:val="22"/>
        </w:rPr>
      </w:pPr>
      <w:r w:rsidRPr="59968A06">
        <w:rPr>
          <w:rFonts w:ascii="Helvetica" w:eastAsia="Helvetica" w:hAnsi="Helvetica" w:cs="Helvetica"/>
          <w:b/>
          <w:bCs/>
          <w:color w:val="000000" w:themeColor="text1"/>
          <w:sz w:val="22"/>
          <w:szCs w:val="22"/>
        </w:rPr>
        <w:t xml:space="preserve">Point graphics here: </w:t>
      </w:r>
      <w:hyperlink r:id="rId4">
        <w:r w:rsidRPr="59968A06">
          <w:rPr>
            <w:rStyle w:val="Hyperlink"/>
            <w:rFonts w:ascii="Helvetica" w:eastAsia="Helvetica" w:hAnsi="Helvetica" w:cs="Helvetica"/>
            <w:sz w:val="22"/>
            <w:szCs w:val="22"/>
          </w:rPr>
          <w:t>https://www.truthforlife.org/resources/series/here-your-god/</w:t>
        </w:r>
      </w:hyperlink>
    </w:p>
    <w:p w14:paraId="19B3FECA" w14:textId="77777777" w:rsidR="00FC2818" w:rsidRDefault="00FC2818" w:rsidP="00FC2818">
      <w:pPr>
        <w:spacing w:after="240" w:line="276" w:lineRule="auto"/>
        <w:rPr>
          <w:rFonts w:ascii="Helvetica" w:eastAsia="Helvetica" w:hAnsi="Helvetica" w:cs="Helvetica"/>
          <w:color w:val="000000" w:themeColor="text1"/>
          <w:sz w:val="22"/>
          <w:szCs w:val="22"/>
        </w:rPr>
      </w:pPr>
      <w:r w:rsidRPr="00BB7A41">
        <w:rPr>
          <w:rFonts w:ascii="Helvetica" w:eastAsia="Helvetica" w:hAnsi="Helvetica" w:cs="Helvetica"/>
          <w:b/>
          <w:bCs/>
          <w:color w:val="000000" w:themeColor="text1"/>
          <w:sz w:val="22"/>
          <w:szCs w:val="22"/>
          <w:highlight w:val="yellow"/>
        </w:rPr>
        <w:t>Talking points for this series are available in Broadcast Scripts and Schedules folder of Promo Pack</w:t>
      </w:r>
    </w:p>
    <w:p w14:paraId="2942568A" w14:textId="77777777" w:rsidR="00FC2818" w:rsidRDefault="00FC2818" w:rsidP="00FC2818">
      <w:pPr>
        <w:spacing w:after="0" w:line="360" w:lineRule="auto"/>
        <w:rPr>
          <w:rFonts w:ascii="Helvetica" w:eastAsia="Helvetica" w:hAnsi="Helvetica" w:cs="Helvetica"/>
          <w:color w:val="000000" w:themeColor="text1"/>
          <w:sz w:val="22"/>
          <w:szCs w:val="22"/>
        </w:rPr>
      </w:pPr>
      <w:r w:rsidRPr="59968A06">
        <w:rPr>
          <w:rFonts w:ascii="Helvetica" w:eastAsia="Helvetica" w:hAnsi="Helvetica" w:cs="Helvetica"/>
          <w:b/>
          <w:bCs/>
          <w:color w:val="000000" w:themeColor="text1"/>
          <w:sz w:val="22"/>
          <w:szCs w:val="22"/>
        </w:rPr>
        <w:t>Series Description</w:t>
      </w:r>
    </w:p>
    <w:p w14:paraId="70FEA6B9" w14:textId="77777777" w:rsidR="00FC2818" w:rsidRDefault="00FC2818" w:rsidP="00FC2818">
      <w:pPr>
        <w:spacing w:after="0" w:line="240" w:lineRule="auto"/>
        <w:rPr>
          <w:rFonts w:ascii="Helvetica" w:eastAsia="Helvetica" w:hAnsi="Helvetica" w:cs="Helvetica"/>
          <w:sz w:val="22"/>
          <w:szCs w:val="22"/>
        </w:rPr>
      </w:pPr>
      <w:r w:rsidRPr="59968A06">
        <w:rPr>
          <w:rFonts w:ascii="Helvetica" w:eastAsia="Helvetica" w:hAnsi="Helvetica" w:cs="Helvetica"/>
          <w:sz w:val="22"/>
          <w:szCs w:val="22"/>
        </w:rPr>
        <w:t>In ancient days, when people created idols for themselves, God spoke through the prophet Isaiah to declare the futility of idol worship and to remind His people of His promised Messiah. Idolatry persists today, although our gods and idols tend to be subtler. The best way to identify false gods is by studying and knowing the one true God. In this series of messages, Alistair Begg demonstrates how Isaiah’s prophecies find their fulfillment in Jesus. By examining God’s character as revealed both in the Bible and through His Son, we learn how vastly the true God differs from the false idols we all set up in our hearts. A relationship with this sovereign God satisfies our intellectual quests and emotional longings as we trust not in our futile efforts but in His accomplished work.</w:t>
      </w:r>
    </w:p>
    <w:p w14:paraId="744F090E" w14:textId="77777777" w:rsidR="00FC2818" w:rsidRDefault="00FC2818" w:rsidP="00FC2818">
      <w:pPr>
        <w:spacing w:after="0" w:line="360" w:lineRule="auto"/>
        <w:rPr>
          <w:rFonts w:ascii="Helvetica" w:eastAsia="Helvetica" w:hAnsi="Helvetica" w:cs="Helvetica"/>
          <w:color w:val="000000" w:themeColor="text1"/>
          <w:sz w:val="22"/>
          <w:szCs w:val="22"/>
        </w:rPr>
      </w:pPr>
    </w:p>
    <w:p w14:paraId="171B560D" w14:textId="77777777" w:rsidR="00FC2818" w:rsidRPr="00BB7A41" w:rsidRDefault="00FC2818" w:rsidP="00FC2818">
      <w:pPr>
        <w:spacing w:after="0" w:line="360" w:lineRule="auto"/>
        <w:rPr>
          <w:rFonts w:ascii="Helvetica" w:eastAsia="Helvetica" w:hAnsi="Helvetica" w:cs="Helvetica"/>
          <w:b/>
          <w:bCs/>
          <w:color w:val="000000" w:themeColor="text1"/>
          <w:sz w:val="22"/>
          <w:szCs w:val="22"/>
        </w:rPr>
      </w:pPr>
      <w:r w:rsidRPr="00BB7A41">
        <w:rPr>
          <w:rFonts w:ascii="Helvetica" w:eastAsia="Helvetica" w:hAnsi="Helvetica" w:cs="Helvetica"/>
          <w:b/>
          <w:bCs/>
          <w:color w:val="000000" w:themeColor="text1"/>
          <w:sz w:val="22"/>
          <w:szCs w:val="22"/>
        </w:rPr>
        <w:t>Social Media Copy:</w:t>
      </w:r>
    </w:p>
    <w:p w14:paraId="0EC0DCDC" w14:textId="77777777" w:rsidR="00FC2818" w:rsidRDefault="00FC2818" w:rsidP="00FC2818">
      <w:pPr>
        <w:spacing w:after="0" w:line="360" w:lineRule="auto"/>
        <w:rPr>
          <w:rFonts w:ascii="Helvetica" w:eastAsia="Helvetica" w:hAnsi="Helvetica" w:cs="Helvetica"/>
          <w:sz w:val="22"/>
          <w:szCs w:val="22"/>
        </w:rPr>
      </w:pPr>
      <w:r w:rsidRPr="59968A06">
        <w:rPr>
          <w:rFonts w:ascii="Helvetica" w:eastAsia="Helvetica" w:hAnsi="Helvetica" w:cs="Helvetica"/>
          <w:color w:val="000000" w:themeColor="text1"/>
          <w:sz w:val="22"/>
          <w:szCs w:val="22"/>
        </w:rPr>
        <w:t xml:space="preserve">While today’s gods and idols might be more subtle than they were in ancient days, idolatry persists. In the series </w:t>
      </w:r>
      <w:r w:rsidRPr="59968A06">
        <w:rPr>
          <w:rFonts w:ascii="Helvetica" w:eastAsia="Helvetica" w:hAnsi="Helvetica" w:cs="Helvetica"/>
          <w:i/>
          <w:iCs/>
          <w:color w:val="000000" w:themeColor="text1"/>
          <w:sz w:val="22"/>
          <w:szCs w:val="22"/>
        </w:rPr>
        <w:t>Here is Your God</w:t>
      </w:r>
      <w:r w:rsidRPr="59968A06">
        <w:rPr>
          <w:rFonts w:ascii="Helvetica" w:eastAsia="Helvetica" w:hAnsi="Helvetica" w:cs="Helvetica"/>
          <w:color w:val="000000" w:themeColor="text1"/>
          <w:sz w:val="22"/>
          <w:szCs w:val="22"/>
        </w:rPr>
        <w:t>, Alistair Begg explains that substitute gods and false idols will never provide fulfillment or freedom. Only a</w:t>
      </w:r>
      <w:r w:rsidRPr="59968A06">
        <w:rPr>
          <w:rFonts w:ascii="Helvetica" w:eastAsia="Helvetica" w:hAnsi="Helvetica" w:cs="Helvetica"/>
          <w:sz w:val="22"/>
          <w:szCs w:val="22"/>
        </w:rPr>
        <w:t xml:space="preserve"> relationship with the sovereign God satisfies our intellectual quests and emotional longings. Listen to the series on Truth For Life at [time] on [days].</w:t>
      </w:r>
    </w:p>
    <w:p w14:paraId="1B722738"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818"/>
    <w:rsid w:val="0019341A"/>
    <w:rsid w:val="002567F1"/>
    <w:rsid w:val="00347269"/>
    <w:rsid w:val="00376A75"/>
    <w:rsid w:val="00550D5E"/>
    <w:rsid w:val="006A597B"/>
    <w:rsid w:val="00744ABE"/>
    <w:rsid w:val="007C303D"/>
    <w:rsid w:val="00AF603E"/>
    <w:rsid w:val="00B219A3"/>
    <w:rsid w:val="00CD2306"/>
    <w:rsid w:val="00FC2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3D823E"/>
  <w15:chartTrackingRefBased/>
  <w15:docId w15:val="{950B302F-E937-4A4D-96ED-9016789DF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2818"/>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FC2818"/>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FC2818"/>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FC2818"/>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FC2818"/>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FC2818"/>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FC2818"/>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FC2818"/>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FC2818"/>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FC2818"/>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281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281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281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281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281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281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281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281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2818"/>
    <w:rPr>
      <w:rFonts w:eastAsiaTheme="majorEastAsia" w:cstheme="majorBidi"/>
      <w:color w:val="272727" w:themeColor="text1" w:themeTint="D8"/>
    </w:rPr>
  </w:style>
  <w:style w:type="paragraph" w:styleId="Title">
    <w:name w:val="Title"/>
    <w:basedOn w:val="Normal"/>
    <w:next w:val="Normal"/>
    <w:link w:val="TitleChar"/>
    <w:uiPriority w:val="10"/>
    <w:qFormat/>
    <w:rsid w:val="00FC2818"/>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FC28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2818"/>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FC28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2818"/>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FC2818"/>
    <w:rPr>
      <w:i/>
      <w:iCs/>
      <w:color w:val="404040" w:themeColor="text1" w:themeTint="BF"/>
    </w:rPr>
  </w:style>
  <w:style w:type="paragraph" w:styleId="ListParagraph">
    <w:name w:val="List Paragraph"/>
    <w:basedOn w:val="Normal"/>
    <w:uiPriority w:val="34"/>
    <w:qFormat/>
    <w:rsid w:val="00FC2818"/>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FC2818"/>
    <w:rPr>
      <w:i/>
      <w:iCs/>
      <w:color w:val="0F4761" w:themeColor="accent1" w:themeShade="BF"/>
    </w:rPr>
  </w:style>
  <w:style w:type="paragraph" w:styleId="IntenseQuote">
    <w:name w:val="Intense Quote"/>
    <w:basedOn w:val="Normal"/>
    <w:next w:val="Normal"/>
    <w:link w:val="IntenseQuoteChar"/>
    <w:uiPriority w:val="30"/>
    <w:qFormat/>
    <w:rsid w:val="00FC2818"/>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FC2818"/>
    <w:rPr>
      <w:i/>
      <w:iCs/>
      <w:color w:val="0F4761" w:themeColor="accent1" w:themeShade="BF"/>
    </w:rPr>
  </w:style>
  <w:style w:type="character" w:styleId="IntenseReference">
    <w:name w:val="Intense Reference"/>
    <w:basedOn w:val="DefaultParagraphFont"/>
    <w:uiPriority w:val="32"/>
    <w:qFormat/>
    <w:rsid w:val="00FC2818"/>
    <w:rPr>
      <w:b/>
      <w:bCs/>
      <w:smallCaps/>
      <w:color w:val="0F4761" w:themeColor="accent1" w:themeShade="BF"/>
      <w:spacing w:val="5"/>
    </w:rPr>
  </w:style>
  <w:style w:type="character" w:styleId="Hyperlink">
    <w:name w:val="Hyperlink"/>
    <w:basedOn w:val="DefaultParagraphFont"/>
    <w:uiPriority w:val="99"/>
    <w:unhideWhenUsed/>
    <w:rsid w:val="00FC2818"/>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here-your-g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1370</Characters>
  <Application>Microsoft Office Word</Application>
  <DocSecurity>0</DocSecurity>
  <Lines>11</Lines>
  <Paragraphs>3</Paragraphs>
  <ScaleCrop>false</ScaleCrop>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2025-11-18T21:44:00Z</dcterms:created>
  <dcterms:modified xsi:type="dcterms:W3CDTF">2025-11-18T21:53:00Z</dcterms:modified>
</cp:coreProperties>
</file>